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6" w:rsidRPr="00754570" w:rsidRDefault="00532646" w:rsidP="00532646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30"/>
          <w:szCs w:val="30"/>
          <w:u w:val="single"/>
          <w:lang w:eastAsia="pt-BR"/>
        </w:rPr>
      </w:pPr>
      <w:r w:rsidRPr="00754570">
        <w:rPr>
          <w:rFonts w:asciiTheme="minorHAnsi" w:eastAsia="Times New Roman" w:hAnsiTheme="minorHAnsi" w:cs="Times New Roman"/>
          <w:b/>
          <w:bCs/>
          <w:sz w:val="30"/>
          <w:szCs w:val="30"/>
          <w:u w:val="single"/>
          <w:lang w:eastAsia="pt-BR"/>
        </w:rPr>
        <w:t>GRUPO DE ESTUDOS – GEPEC/LEPEC</w:t>
      </w:r>
    </w:p>
    <w:p w:rsidR="00532646" w:rsidRPr="00754570" w:rsidRDefault="00532646" w:rsidP="0053264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lang w:eastAsia="pt-BR"/>
        </w:rPr>
      </w:pPr>
    </w:p>
    <w:p w:rsidR="00532646" w:rsidRPr="00754570" w:rsidRDefault="00532646" w:rsidP="00532646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lang w:eastAsia="pt-B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2268"/>
      </w:tblGrid>
      <w:tr w:rsidR="00532646" w:rsidRPr="00754570" w:rsidTr="005B2BDF">
        <w:tc>
          <w:tcPr>
            <w:tcW w:w="8897" w:type="dxa"/>
            <w:gridSpan w:val="2"/>
            <w:shd w:val="clear" w:color="auto" w:fill="E79999"/>
          </w:tcPr>
          <w:p w:rsidR="00532646" w:rsidRPr="00754570" w:rsidRDefault="00532646" w:rsidP="0053264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pt-BR"/>
              </w:rPr>
            </w:pPr>
            <w:r w:rsidRPr="00754570">
              <w:rPr>
                <w:rStyle w:val="apple-style-span"/>
                <w:rFonts w:asciiTheme="minorHAnsi" w:hAnsiTheme="minorHAnsi" w:cs="Times New Roman"/>
                <w:b/>
                <w:sz w:val="28"/>
                <w:szCs w:val="28"/>
              </w:rPr>
              <w:t xml:space="preserve">Infância </w:t>
            </w: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532646" w:rsidRDefault="00532646" w:rsidP="00285559">
            <w:pPr>
              <w:suppressAutoHyphens w:val="0"/>
              <w:spacing w:after="0" w:line="240" w:lineRule="auto"/>
              <w:rPr>
                <w:rStyle w:val="apple-style-span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Encontros (dia/hora/local</w:t>
            </w:r>
            <w:r w:rsidRPr="00285559">
              <w:rPr>
                <w:rFonts w:asciiTheme="minorHAnsi" w:eastAsia="Times New Roman" w:hAnsiTheme="minorHAnsi" w:cs="Times New Roman"/>
                <w:b/>
                <w:lang w:eastAsia="pt-BR"/>
              </w:rPr>
              <w:t>):</w:t>
            </w:r>
            <w:r w:rsidRPr="00285559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r w:rsidR="00285559">
              <w:rPr>
                <w:rStyle w:val="apple-style-span"/>
              </w:rPr>
              <w:t xml:space="preserve">Quinta das </w:t>
            </w:r>
            <w:proofErr w:type="gramStart"/>
            <w:r w:rsidR="00285559">
              <w:rPr>
                <w:rStyle w:val="apple-style-span"/>
              </w:rPr>
              <w:t>17:30</w:t>
            </w:r>
            <w:proofErr w:type="gramEnd"/>
            <w:r w:rsidR="00285559">
              <w:rPr>
                <w:rStyle w:val="apple-style-span"/>
              </w:rPr>
              <w:t>h as 19 h no LEPEC</w:t>
            </w:r>
          </w:p>
          <w:p w:rsidR="00285559" w:rsidRDefault="00285559" w:rsidP="00285559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lang w:eastAsia="pt-BR"/>
              </w:rPr>
              <w:t xml:space="preserve">Intervenções: </w:t>
            </w:r>
          </w:p>
          <w:p w:rsidR="00285559" w:rsidRPr="00754570" w:rsidRDefault="00285559" w:rsidP="00285559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FC3CC1" w:rsidRPr="00754570" w:rsidRDefault="00532646" w:rsidP="00E443E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Ementa: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r w:rsidR="00285559">
              <w:rPr>
                <w:rFonts w:asciiTheme="minorHAnsi" w:eastAsia="Times New Roman" w:hAnsiTheme="minorHAnsi" w:cs="Times New Roman"/>
                <w:lang w:eastAsia="pt-BR"/>
              </w:rPr>
              <w:t xml:space="preserve">Compreender a 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infância</w:t>
            </w:r>
            <w:r w:rsidR="00285559">
              <w:rPr>
                <w:rFonts w:asciiTheme="minorHAnsi" w:eastAsia="Times New Roman" w:hAnsiTheme="minorHAnsi" w:cs="Times New Roman"/>
                <w:lang w:eastAsia="pt-BR"/>
              </w:rPr>
              <w:t xml:space="preserve">, o brincar e o jogo em </w:t>
            </w:r>
            <w:proofErr w:type="gramStart"/>
            <w:r w:rsidR="00285559">
              <w:rPr>
                <w:rFonts w:asciiTheme="minorHAnsi" w:eastAsia="Times New Roman" w:hAnsiTheme="minorHAnsi" w:cs="Times New Roman"/>
                <w:lang w:eastAsia="pt-BR"/>
              </w:rPr>
              <w:t>quanto fenômenos</w:t>
            </w:r>
            <w:proofErr w:type="gramEnd"/>
            <w:r w:rsidR="00285559">
              <w:rPr>
                <w:rFonts w:asciiTheme="minorHAnsi" w:eastAsia="Times New Roman" w:hAnsiTheme="minorHAnsi" w:cs="Times New Roman"/>
                <w:lang w:eastAsia="pt-BR"/>
              </w:rPr>
              <w:t xml:space="preserve"> complexos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>; E</w:t>
            </w:r>
            <w:r w:rsidR="00285559">
              <w:rPr>
                <w:rFonts w:asciiTheme="minorHAnsi" w:eastAsia="Times New Roman" w:hAnsiTheme="minorHAnsi" w:cs="Times New Roman"/>
                <w:lang w:eastAsia="pt-BR"/>
              </w:rPr>
              <w:t>studar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 xml:space="preserve"> sobre os fundamentos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 xml:space="preserve"> biológicos, 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psicológicos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 xml:space="preserve">, 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sociológicos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>,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 xml:space="preserve"> históricos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 xml:space="preserve"> e 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jurídicos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>da E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ducação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 xml:space="preserve"> F</w:t>
            </w:r>
            <w:r w:rsidR="00E443E1">
              <w:rPr>
                <w:rFonts w:asciiTheme="minorHAnsi" w:eastAsia="Times New Roman" w:hAnsiTheme="minorHAnsi" w:cs="Times New Roman"/>
                <w:lang w:eastAsia="pt-BR"/>
              </w:rPr>
              <w:t>ísica na infância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. Conjuntamente, desenvolver reflexões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>, estudos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 xml:space="preserve"> e experiências relativas às</w:t>
            </w:r>
            <w:proofErr w:type="gramStart"/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 xml:space="preserve">  </w:t>
            </w:r>
            <w:proofErr w:type="gramEnd"/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propostas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 xml:space="preserve"> teórico-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metodológicas voltadas à aprendizagem e desenvolvimento</w:t>
            </w:r>
            <w:r w:rsidR="00285559">
              <w:rPr>
                <w:rFonts w:asciiTheme="minorHAnsi" w:eastAsia="Times New Roman" w:hAnsiTheme="minorHAnsi" w:cs="Times New Roman"/>
                <w:lang w:eastAsia="pt-BR"/>
              </w:rPr>
              <w:t xml:space="preserve"> na 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 xml:space="preserve">infantil no sentido de fundamentar a atuação do profissional nas diversas instituições de educação </w:t>
            </w:r>
            <w:r w:rsidR="0046004F">
              <w:rPr>
                <w:rFonts w:asciiTheme="minorHAnsi" w:eastAsia="Times New Roman" w:hAnsiTheme="minorHAnsi" w:cs="Times New Roman"/>
                <w:lang w:eastAsia="pt-BR"/>
              </w:rPr>
              <w:t>na infância</w:t>
            </w:r>
            <w:r w:rsidR="00E443E1" w:rsidRPr="00E443E1">
              <w:rPr>
                <w:rFonts w:asciiTheme="minorHAnsi" w:eastAsia="Times New Roman" w:hAnsiTheme="minorHAnsi" w:cs="Times New Roman"/>
                <w:lang w:eastAsia="pt-BR"/>
              </w:rPr>
              <w:t>.</w:t>
            </w:r>
          </w:p>
          <w:p w:rsidR="00532646" w:rsidRPr="00814432" w:rsidRDefault="00B8116A" w:rsidP="00814432">
            <w:pPr>
              <w:pStyle w:val="NormalWeb"/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Descritores</w:t>
            </w:r>
            <w:r w:rsidR="00532646" w:rsidRPr="0075457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32646" w:rsidRPr="007545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4432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814432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ebê</w:t>
            </w:r>
            <w:r w:rsidR="00814432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, Pré-escolar; 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Criança; Infância;</w:t>
            </w:r>
            <w:r w:rsidR="00814432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Linguagem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Comunicação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Expressão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Experiência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Imaginação;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Criatividade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Consciência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; C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onhecimento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Cognição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Inteligência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Prazer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Afetivo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54570" w:rsidRPr="00754570">
              <w:rPr>
                <w:rFonts w:asciiTheme="minorHAnsi" w:eastAsia="Arial Unicode MS" w:hAnsiTheme="minorHAnsi" w:cs="Arial Unicode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 xml:space="preserve">ducação; </w:t>
            </w:r>
            <w:r w:rsidR="00754570" w:rsidRP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>Ensino</w:t>
            </w:r>
            <w:r w:rsidR="00754570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Brinquedo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; J</w:t>
            </w:r>
            <w:r w:rsidR="00754570" w:rsidRP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ogo</w:t>
            </w:r>
            <w:r w:rsidR="00754570">
              <w:rPr>
                <w:rStyle w:val="apple-style-span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FC3CC1" w:rsidRPr="00754570" w:rsidRDefault="00FC3CC1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</w:pPr>
          </w:p>
          <w:p w:rsidR="00532646" w:rsidRPr="00754570" w:rsidRDefault="00532646" w:rsidP="004C5259">
            <w:pPr>
              <w:suppressAutoHyphens w:val="0"/>
              <w:spacing w:after="0" w:line="240" w:lineRule="auto"/>
              <w:jc w:val="both"/>
              <w:rPr>
                <w:rStyle w:val="apple-style-span"/>
                <w:rFonts w:asciiTheme="minorHAnsi" w:hAnsiTheme="minorHAnsi" w:cs="Times New Roman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 xml:space="preserve">Coordenador: </w:t>
            </w:r>
            <w:r w:rsidR="004655BA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 xml:space="preserve">Profª </w:t>
            </w: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Danielle Menezes</w:t>
            </w:r>
            <w:r w:rsidRPr="00754570">
              <w:rPr>
                <w:rStyle w:val="apple-style-span"/>
                <w:rFonts w:asciiTheme="minorHAnsi" w:hAnsiTheme="minorHAnsi" w:cs="Times New Roman"/>
              </w:rPr>
              <w:t xml:space="preserve"> </w:t>
            </w:r>
            <w:r w:rsidR="0078174E">
              <w:rPr>
                <w:rStyle w:val="apple-style-span"/>
                <w:rFonts w:asciiTheme="minorHAnsi" w:hAnsiTheme="minorHAnsi" w:cs="Times New Roman"/>
              </w:rPr>
              <w:t>(</w:t>
            </w:r>
            <w:r w:rsidR="00042DEF">
              <w:rPr>
                <w:rStyle w:val="apple-style-span"/>
                <w:rFonts w:asciiTheme="minorHAnsi" w:hAnsiTheme="minorHAnsi" w:cs="Times New Roman"/>
              </w:rPr>
              <w:t>dmo.danimenezes@gmail.com</w:t>
            </w:r>
            <w:r w:rsidR="0078174E">
              <w:rPr>
                <w:rStyle w:val="apple-style-span"/>
                <w:rFonts w:asciiTheme="minorHAnsi" w:hAnsiTheme="minorHAnsi" w:cs="Times New Roman"/>
              </w:rPr>
              <w:t>)</w:t>
            </w:r>
          </w:p>
          <w:p w:rsidR="00FC3CC1" w:rsidRPr="00754570" w:rsidRDefault="00FC3CC1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Cs/>
                <w:lang w:eastAsia="pt-BR"/>
              </w:rPr>
            </w:pPr>
          </w:p>
          <w:p w:rsidR="004655BA" w:rsidRDefault="00532646" w:rsidP="00E443E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>Participantes:</w:t>
            </w:r>
            <w:r w:rsidR="00E443E1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 xml:space="preserve"> </w:t>
            </w:r>
            <w:r w:rsidR="004655BA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 xml:space="preserve">Profª </w:t>
            </w:r>
            <w:r w:rsidR="004655BA">
              <w:rPr>
                <w:rFonts w:asciiTheme="minorHAnsi" w:eastAsia="Times New Roman" w:hAnsiTheme="minorHAnsi" w:cs="Times New Roman"/>
                <w:lang w:eastAsia="pt-BR"/>
              </w:rPr>
              <w:t xml:space="preserve">Paula Cristina - 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vice-coordenadora</w:t>
            </w:r>
            <w:r w:rsidR="004655BA">
              <w:rPr>
                <w:rFonts w:asciiTheme="minorHAnsi" w:eastAsia="Times New Roman" w:hAnsiTheme="minorHAnsi" w:cs="Times New Roman"/>
                <w:lang w:eastAsia="pt-BR"/>
              </w:rPr>
              <w:t xml:space="preserve"> (paulinhacristina_maga@hotmail.com)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; </w:t>
            </w:r>
          </w:p>
          <w:p w:rsidR="004655BA" w:rsidRDefault="004655BA" w:rsidP="00E443E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lang w:eastAsia="pt-BR"/>
              </w:rPr>
              <w:t>José Cesário (cesarioboy@hotmail.com);</w:t>
            </w:r>
          </w:p>
          <w:p w:rsidR="00532646" w:rsidRDefault="00B8116A" w:rsidP="00E443E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lang w:eastAsia="pt-BR"/>
              </w:rPr>
              <w:t>Leys</w:t>
            </w:r>
            <w:proofErr w:type="spellEnd"/>
            <w:r w:rsidR="004655BA">
              <w:rPr>
                <w:rFonts w:asciiTheme="minorHAnsi" w:eastAsia="Times New Roman" w:hAnsiTheme="minorHAnsi" w:cs="Times New Roman"/>
                <w:lang w:eastAsia="pt-BR"/>
              </w:rPr>
              <w:t xml:space="preserve"> Eduardo (leyseduardo@hotmail.com)</w:t>
            </w:r>
            <w:r w:rsidR="00814432">
              <w:rPr>
                <w:rFonts w:asciiTheme="minorHAnsi" w:eastAsia="Times New Roman" w:hAnsiTheme="minorHAnsi" w:cs="Times New Roman"/>
                <w:lang w:eastAsia="pt-BR"/>
              </w:rPr>
              <w:t>.</w:t>
            </w:r>
          </w:p>
          <w:p w:rsidR="004655BA" w:rsidRPr="00754570" w:rsidRDefault="004655BA" w:rsidP="00E443E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</w:p>
        </w:tc>
      </w:tr>
      <w:tr w:rsidR="00532646" w:rsidRPr="00754570" w:rsidTr="005B2BDF">
        <w:tc>
          <w:tcPr>
            <w:tcW w:w="6629" w:type="dxa"/>
            <w:vAlign w:val="center"/>
          </w:tcPr>
          <w:p w:rsidR="00532646" w:rsidRPr="00754570" w:rsidRDefault="00532646" w:rsidP="004C525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</w:p>
          <w:p w:rsidR="00532646" w:rsidRPr="00754570" w:rsidRDefault="00532646" w:rsidP="004C525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Cronograma de Leituras obrigatórias</w:t>
            </w:r>
          </w:p>
          <w:p w:rsidR="00532646" w:rsidRPr="00754570" w:rsidRDefault="00532646" w:rsidP="004C525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532646" w:rsidRPr="00754570" w:rsidRDefault="00532646" w:rsidP="004C525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Data (mês/ano)</w:t>
            </w:r>
          </w:p>
        </w:tc>
      </w:tr>
      <w:tr w:rsidR="00532646" w:rsidRPr="00754570" w:rsidTr="005B2BDF">
        <w:tc>
          <w:tcPr>
            <w:tcW w:w="6629" w:type="dxa"/>
          </w:tcPr>
          <w:p w:rsidR="001E5E81" w:rsidRPr="00754570" w:rsidRDefault="003002C5" w:rsidP="00FC3CC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Diretrizes Curriculares Nacional para a Educação Infantil – </w:t>
            </w:r>
            <w:r w:rsidR="001E5E81" w:rsidRPr="00754570">
              <w:rPr>
                <w:rFonts w:asciiTheme="minorHAnsi" w:hAnsiTheme="minorHAnsi" w:cs="Times New Roman"/>
              </w:rPr>
              <w:t>DCNEI</w:t>
            </w:r>
          </w:p>
          <w:p w:rsidR="003002C5" w:rsidRPr="00754570" w:rsidRDefault="003002C5" w:rsidP="00FC3CC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Parâmetros Curriculares Nacionais – PCN (Ed. Infantil)</w:t>
            </w:r>
          </w:p>
          <w:p w:rsidR="003002C5" w:rsidRPr="00754570" w:rsidRDefault="003002C5" w:rsidP="00FC3CC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Plano Nacional de Ed</w:t>
            </w:r>
            <w:r w:rsidR="00503D81" w:rsidRPr="00754570">
              <w:rPr>
                <w:rFonts w:asciiTheme="minorHAnsi" w:hAnsiTheme="minorHAnsi" w:cs="Times New Roman"/>
              </w:rPr>
              <w:t>u</w:t>
            </w:r>
            <w:r w:rsidRPr="00754570">
              <w:rPr>
                <w:rFonts w:asciiTheme="minorHAnsi" w:hAnsiTheme="minorHAnsi" w:cs="Times New Roman"/>
              </w:rPr>
              <w:t>cação</w:t>
            </w:r>
            <w:r w:rsidR="00503D81" w:rsidRPr="00754570">
              <w:rPr>
                <w:rFonts w:asciiTheme="minorHAnsi" w:hAnsiTheme="minorHAnsi" w:cs="Times New Roman"/>
              </w:rPr>
              <w:t xml:space="preserve"> (</w:t>
            </w:r>
            <w:proofErr w:type="gramStart"/>
            <w:r w:rsidR="00503D81" w:rsidRPr="00754570">
              <w:rPr>
                <w:rFonts w:asciiTheme="minorHAnsi" w:hAnsiTheme="minorHAnsi" w:cs="Times New Roman"/>
              </w:rPr>
              <w:t>Ed.</w:t>
            </w:r>
            <w:proofErr w:type="gramEnd"/>
            <w:r w:rsidR="00503D81" w:rsidRPr="00754570">
              <w:rPr>
                <w:rFonts w:asciiTheme="minorHAnsi" w:hAnsiTheme="minorHAnsi" w:cs="Times New Roman"/>
              </w:rPr>
              <w:t>Infantil)</w:t>
            </w:r>
          </w:p>
          <w:p w:rsidR="001E5E81" w:rsidRPr="00754570" w:rsidRDefault="001E5E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814432" w:rsidRPr="00754570" w:rsidRDefault="00814432" w:rsidP="00814432">
            <w:pPr>
              <w:pStyle w:val="Refernciabibliogrfica"/>
              <w:numPr>
                <w:ilvl w:val="0"/>
                <w:numId w:val="7"/>
              </w:numPr>
              <w:rPr>
                <w:rFonts w:asciiTheme="minorHAnsi" w:hAnsiTheme="minorHAnsi"/>
                <w:szCs w:val="22"/>
                <w:lang w:val="pt-BR"/>
              </w:rPr>
            </w:pPr>
            <w:r w:rsidRPr="00754570">
              <w:rPr>
                <w:rFonts w:asciiTheme="minorHAnsi" w:hAnsiTheme="minorHAnsi"/>
                <w:szCs w:val="22"/>
              </w:rPr>
              <w:t>Estudar e Discutir o livro:</w:t>
            </w:r>
            <w:r w:rsidRPr="00754570">
              <w:rPr>
                <w:rFonts w:asciiTheme="minorHAnsi" w:hAnsiTheme="minorHAnsi"/>
                <w:szCs w:val="22"/>
                <w:lang w:val="pt-BR"/>
              </w:rPr>
              <w:t xml:space="preserve">  </w:t>
            </w:r>
            <w:r w:rsidRPr="00754570">
              <w:rPr>
                <w:rFonts w:asciiTheme="minorHAnsi" w:hAnsiTheme="minorHAnsi"/>
                <w:b/>
                <w:szCs w:val="22"/>
                <w:lang w:val="pt-BR"/>
              </w:rPr>
              <w:t>Rituais e Brincadeiras</w:t>
            </w:r>
            <w:r w:rsidRPr="00754570">
              <w:rPr>
                <w:rFonts w:asciiTheme="minorHAnsi" w:hAnsiTheme="minorHAnsi"/>
                <w:szCs w:val="22"/>
                <w:lang w:val="pt-BR"/>
              </w:rPr>
              <w:t>. RJ: Vozes, 2006. OLIVEIRA, Vera Barros de.</w:t>
            </w:r>
          </w:p>
          <w:p w:rsidR="00814432" w:rsidRPr="00754570" w:rsidRDefault="00814432" w:rsidP="00814432">
            <w:pPr>
              <w:pStyle w:val="Refernciabibliogrfica"/>
              <w:ind w:left="720"/>
              <w:rPr>
                <w:rFonts w:asciiTheme="minorHAnsi" w:hAnsiTheme="minorHAnsi"/>
                <w:szCs w:val="22"/>
              </w:rPr>
            </w:pPr>
            <w:r w:rsidRPr="00754570">
              <w:rPr>
                <w:rFonts w:asciiTheme="minorHAnsi" w:hAnsiTheme="minorHAnsi"/>
                <w:szCs w:val="22"/>
              </w:rPr>
              <w:t>Obs.: Todos devem levar seu fichamento.</w:t>
            </w:r>
          </w:p>
          <w:p w:rsidR="00814432" w:rsidRPr="00754570" w:rsidRDefault="00814432" w:rsidP="00814432">
            <w:pPr>
              <w:pStyle w:val="Refernciabibliogrfica"/>
              <w:ind w:left="720"/>
              <w:rPr>
                <w:rFonts w:asciiTheme="minorHAnsi" w:hAnsiTheme="minorHAnsi"/>
                <w:szCs w:val="22"/>
                <w:lang w:val="pt-BR"/>
              </w:rPr>
            </w:pPr>
          </w:p>
          <w:p w:rsidR="00814432" w:rsidRPr="00754570" w:rsidRDefault="00814432" w:rsidP="00814432">
            <w:pPr>
              <w:pStyle w:val="Refernciabibliogrfica"/>
              <w:numPr>
                <w:ilvl w:val="0"/>
                <w:numId w:val="7"/>
              </w:numPr>
              <w:rPr>
                <w:rFonts w:asciiTheme="minorHAnsi" w:hAnsiTheme="minorHAnsi"/>
                <w:szCs w:val="22"/>
                <w:lang w:val="pt-BR"/>
              </w:rPr>
            </w:pPr>
            <w:r w:rsidRPr="00754570">
              <w:rPr>
                <w:rFonts w:asciiTheme="minorHAnsi" w:hAnsiTheme="minorHAnsi"/>
                <w:szCs w:val="22"/>
              </w:rPr>
              <w:t xml:space="preserve">Estudar e Discutir o livro: </w:t>
            </w:r>
            <w:r w:rsidRPr="00754570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Pr="00754570">
              <w:rPr>
                <w:rFonts w:asciiTheme="minorHAnsi" w:hAnsiTheme="minorHAnsi"/>
                <w:b/>
                <w:szCs w:val="22"/>
                <w:lang w:val="pt-BR"/>
              </w:rPr>
              <w:t>O Brincar e a criança do Nascimento aos seis anos</w:t>
            </w:r>
            <w:r w:rsidRPr="00754570">
              <w:rPr>
                <w:rFonts w:asciiTheme="minorHAnsi" w:hAnsiTheme="minorHAnsi"/>
                <w:szCs w:val="22"/>
                <w:lang w:val="pt-BR"/>
              </w:rPr>
              <w:t>. RJ: Vozes, 2009. OLIVEIRA, Vera Barros de (org.).</w:t>
            </w:r>
          </w:p>
          <w:p w:rsidR="00814432" w:rsidRPr="00754570" w:rsidRDefault="00814432" w:rsidP="00814432">
            <w:pPr>
              <w:pStyle w:val="Refernciabibliogrfica"/>
              <w:ind w:left="720"/>
              <w:rPr>
                <w:rFonts w:asciiTheme="minorHAnsi" w:hAnsiTheme="minorHAnsi"/>
                <w:szCs w:val="22"/>
              </w:rPr>
            </w:pPr>
            <w:r w:rsidRPr="00754570">
              <w:rPr>
                <w:rFonts w:asciiTheme="minorHAnsi" w:hAnsiTheme="minorHAnsi"/>
                <w:szCs w:val="22"/>
              </w:rPr>
              <w:t>Obs.: Todos devem levar seu fichamento.</w:t>
            </w:r>
          </w:p>
          <w:p w:rsidR="00814432" w:rsidRPr="00754570" w:rsidRDefault="00814432" w:rsidP="00814432">
            <w:pPr>
              <w:pStyle w:val="Refernciabibliogrfica"/>
              <w:ind w:left="720"/>
              <w:rPr>
                <w:rFonts w:asciiTheme="minorHAnsi" w:hAnsiTheme="minorHAnsi"/>
                <w:szCs w:val="22"/>
                <w:lang w:val="pt-BR"/>
              </w:rPr>
            </w:pPr>
          </w:p>
          <w:p w:rsidR="00814432" w:rsidRPr="00754570" w:rsidRDefault="00814432" w:rsidP="0081443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Ler artigo: GOMES-DA-SILVA, P. N.</w:t>
            </w:r>
            <w:r w:rsidRPr="00754570">
              <w:rPr>
                <w:rFonts w:asciiTheme="minorHAnsi" w:hAnsiTheme="minorHAnsi" w:cs="Times New Roman"/>
                <w:b/>
              </w:rPr>
              <w:t xml:space="preserve"> Jogo, Cultura e Pulsão: </w:t>
            </w:r>
            <w:r w:rsidRPr="00754570">
              <w:rPr>
                <w:rFonts w:asciiTheme="minorHAnsi" w:hAnsiTheme="minorHAnsi" w:cs="Times New Roman"/>
              </w:rPr>
              <w:t>uma semiótica dos brinquedos e dos brincantes.</w:t>
            </w:r>
          </w:p>
          <w:p w:rsidR="00814432" w:rsidRDefault="00814432" w:rsidP="00814432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A2730A" w:rsidRPr="00754570" w:rsidRDefault="00A2730A" w:rsidP="00FC3CC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lang w:eastAsia="pt-BR"/>
              </w:rPr>
            </w:pPr>
            <w:r w:rsidRPr="00754570">
              <w:rPr>
                <w:rFonts w:asciiTheme="minorHAnsi" w:hAnsiTheme="minorHAnsi" w:cs="Times New Roman"/>
              </w:rPr>
              <w:t xml:space="preserve">Estudar e Discutir o livro: </w:t>
            </w:r>
            <w:r w:rsidRPr="00754570">
              <w:rPr>
                <w:rFonts w:asciiTheme="minorHAnsi" w:hAnsiTheme="minorHAnsi" w:cs="Times New Roman"/>
                <w:b/>
                <w:lang w:eastAsia="pt-BR"/>
              </w:rPr>
              <w:t>Amar e brincar:</w:t>
            </w:r>
            <w:r w:rsidRPr="00754570">
              <w:rPr>
                <w:rFonts w:asciiTheme="minorHAnsi" w:hAnsiTheme="minorHAnsi" w:cs="Times New Roman"/>
                <w:lang w:eastAsia="pt-BR"/>
              </w:rPr>
              <w:t xml:space="preserve"> fundamentos esquecidos do humano. São PAULO: Palas </w:t>
            </w:r>
            <w:proofErr w:type="spellStart"/>
            <w:r w:rsidRPr="00754570">
              <w:rPr>
                <w:rFonts w:asciiTheme="minorHAnsi" w:hAnsiTheme="minorHAnsi" w:cs="Times New Roman"/>
                <w:lang w:eastAsia="pt-BR"/>
              </w:rPr>
              <w:t>Athenas</w:t>
            </w:r>
            <w:proofErr w:type="spellEnd"/>
            <w:r w:rsidRPr="00754570">
              <w:rPr>
                <w:rFonts w:asciiTheme="minorHAnsi" w:hAnsiTheme="minorHAnsi" w:cs="Times New Roman"/>
              </w:rPr>
              <w:t>, 2004.</w:t>
            </w:r>
            <w:r w:rsidRPr="00754570">
              <w:rPr>
                <w:rFonts w:asciiTheme="minorHAnsi" w:hAnsiTheme="minorHAnsi" w:cs="Times New Roman"/>
                <w:lang w:eastAsia="pt-BR"/>
              </w:rPr>
              <w:t xml:space="preserve"> MATURANA, H. R., e VERDEN-ZÖLLER, G</w:t>
            </w:r>
            <w:r w:rsidR="00503D81" w:rsidRPr="00754570">
              <w:rPr>
                <w:rFonts w:asciiTheme="minorHAnsi" w:hAnsiTheme="minorHAnsi" w:cs="Times New Roman"/>
                <w:lang w:eastAsia="pt-BR"/>
              </w:rPr>
              <w:t>.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Obs.: Todos devem levar seu fichamento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lang w:eastAsia="pt-BR"/>
              </w:rPr>
            </w:pPr>
          </w:p>
          <w:p w:rsidR="00B40F3D" w:rsidRPr="00754570" w:rsidRDefault="00B40F3D" w:rsidP="00FC3CC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Ler artigo: </w:t>
            </w:r>
            <w:r w:rsidRPr="00754570">
              <w:rPr>
                <w:rFonts w:asciiTheme="minorHAnsi" w:hAnsiTheme="minorHAnsi" w:cs="Times New Roman"/>
                <w:b/>
              </w:rPr>
              <w:t xml:space="preserve">Contribuições introdutórias para uma interlocução da obra de </w:t>
            </w:r>
            <w:proofErr w:type="spellStart"/>
            <w:r w:rsidRPr="00754570">
              <w:rPr>
                <w:rFonts w:asciiTheme="minorHAnsi" w:hAnsiTheme="minorHAnsi" w:cs="Times New Roman"/>
                <w:b/>
              </w:rPr>
              <w:t>D.W.</w:t>
            </w:r>
            <w:proofErr w:type="spellEnd"/>
            <w:r w:rsidRPr="00754570">
              <w:rPr>
                <w:rFonts w:asciiTheme="minorHAnsi" w:hAnsiTheme="minorHAnsi" w:cs="Times New Roman"/>
                <w:b/>
              </w:rPr>
              <w:t xml:space="preserve"> Winnicott e a psicologia escolar, </w:t>
            </w:r>
            <w:r w:rsidRPr="00754570">
              <w:rPr>
                <w:rFonts w:asciiTheme="minorHAnsi" w:hAnsiTheme="minorHAnsi" w:cs="Times New Roman"/>
              </w:rPr>
              <w:t xml:space="preserve">Vol. 3, n. 1, 2004. </w:t>
            </w:r>
            <w:hyperlink r:id="rId5" w:history="1">
              <w:r w:rsidRPr="00754570">
                <w:rPr>
                  <w:rStyle w:val="Hyperlink"/>
                  <w:rFonts w:asciiTheme="minorHAnsi" w:hAnsiTheme="minorHAnsi" w:cs="Times New Roman"/>
                  <w:color w:val="auto"/>
                </w:rPr>
                <w:t>www.centrowinnicott.com.br</w:t>
              </w:r>
            </w:hyperlink>
            <w:r w:rsidRPr="00754570">
              <w:rPr>
                <w:rFonts w:asciiTheme="minorHAnsi" w:hAnsiTheme="minorHAnsi" w:cs="Times New Roman"/>
              </w:rPr>
              <w:t xml:space="preserve">.  Postado em: 17/10/2007 </w:t>
            </w:r>
            <w:proofErr w:type="gramStart"/>
            <w:r w:rsidRPr="00754570">
              <w:rPr>
                <w:rFonts w:asciiTheme="minorHAnsi" w:hAnsiTheme="minorHAnsi" w:cs="Times New Roman"/>
              </w:rPr>
              <w:lastRenderedPageBreak/>
              <w:t>18:01</w:t>
            </w:r>
            <w:proofErr w:type="gramEnd"/>
            <w:r w:rsidRPr="00754570">
              <w:rPr>
                <w:rFonts w:asciiTheme="minorHAnsi" w:hAnsiTheme="minorHAnsi" w:cs="Times New Roman"/>
              </w:rPr>
              <w:t>:34h. RIBEIRO, M. J.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Obs.: Todos devem levar seu fichamento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A2730A" w:rsidRPr="00754570" w:rsidRDefault="00A2730A" w:rsidP="00FC3CC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Ler artigo: </w:t>
            </w:r>
            <w:r w:rsidRPr="00754570">
              <w:rPr>
                <w:rFonts w:asciiTheme="minorHAnsi" w:hAnsiTheme="minorHAnsi" w:cs="Times New Roman"/>
                <w:b/>
              </w:rPr>
              <w:t xml:space="preserve">Winnicott &amp; </w:t>
            </w:r>
            <w:proofErr w:type="spellStart"/>
            <w:r w:rsidRPr="00754570">
              <w:rPr>
                <w:rFonts w:asciiTheme="minorHAnsi" w:hAnsiTheme="minorHAnsi" w:cs="Times New Roman"/>
                <w:b/>
              </w:rPr>
              <w:t>Maturana</w:t>
            </w:r>
            <w:proofErr w:type="spellEnd"/>
            <w:r w:rsidRPr="00754570">
              <w:rPr>
                <w:rFonts w:asciiTheme="minorHAnsi" w:hAnsiTheme="minorHAnsi" w:cs="Times New Roman"/>
                <w:b/>
              </w:rPr>
              <w:t xml:space="preserve"> um diálogo possível</w:t>
            </w:r>
            <w:r w:rsidR="00976942" w:rsidRPr="00754570">
              <w:rPr>
                <w:rFonts w:asciiTheme="minorHAnsi" w:hAnsiTheme="minorHAnsi" w:cs="Times New Roman"/>
              </w:rPr>
              <w:t xml:space="preserve">. Revista estudos e pesquisas em psicologia. UERJ, Rio de </w:t>
            </w:r>
            <w:proofErr w:type="spellStart"/>
            <w:r w:rsidR="00976942" w:rsidRPr="00754570">
              <w:rPr>
                <w:rFonts w:asciiTheme="minorHAnsi" w:hAnsiTheme="minorHAnsi" w:cs="Times New Roman"/>
              </w:rPr>
              <w:t>Janeito</w:t>
            </w:r>
            <w:proofErr w:type="spellEnd"/>
            <w:r w:rsidR="00976942" w:rsidRPr="00754570">
              <w:rPr>
                <w:rFonts w:asciiTheme="minorHAnsi" w:hAnsiTheme="minorHAnsi" w:cs="Times New Roman"/>
              </w:rPr>
              <w:t xml:space="preserve">, ano </w:t>
            </w:r>
            <w:proofErr w:type="gramStart"/>
            <w:r w:rsidR="00976942" w:rsidRPr="00754570">
              <w:rPr>
                <w:rFonts w:asciiTheme="minorHAnsi" w:hAnsiTheme="minorHAnsi" w:cs="Times New Roman"/>
              </w:rPr>
              <w:t>8</w:t>
            </w:r>
            <w:proofErr w:type="gramEnd"/>
            <w:r w:rsidR="00976942" w:rsidRPr="00754570">
              <w:rPr>
                <w:rFonts w:asciiTheme="minorHAnsi" w:hAnsiTheme="minorHAnsi" w:cs="Times New Roman"/>
              </w:rPr>
              <w:t xml:space="preserve">, n.2, p.540-547, 2008. 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503D81" w:rsidRPr="00754570" w:rsidRDefault="00B40F3D" w:rsidP="00FC3CC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Estudar e Discutir o livro:</w:t>
            </w:r>
            <w:r w:rsidRPr="00754570">
              <w:rPr>
                <w:rFonts w:asciiTheme="minorHAnsi" w:hAnsiTheme="minorHAnsi" w:cs="Times New Roman"/>
                <w:b/>
              </w:rPr>
              <w:t xml:space="preserve"> O brincar e a realidade.</w:t>
            </w:r>
            <w:r w:rsidRPr="00754570">
              <w:rPr>
                <w:rFonts w:asciiTheme="minorHAnsi" w:hAnsiTheme="minorHAnsi" w:cs="Times New Roman"/>
              </w:rPr>
              <w:t xml:space="preserve"> RJ: Imago, 1975.  WINNICOTT, </w:t>
            </w:r>
            <w:proofErr w:type="spellStart"/>
            <w:r w:rsidRPr="00754570">
              <w:rPr>
                <w:rFonts w:asciiTheme="minorHAnsi" w:hAnsiTheme="minorHAnsi" w:cs="Times New Roman"/>
              </w:rPr>
              <w:t>D.W.</w:t>
            </w:r>
            <w:proofErr w:type="spellEnd"/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Obs.: Todos devem levar seu fichamento.</w:t>
            </w:r>
          </w:p>
          <w:p w:rsidR="00503D81" w:rsidRPr="00754570" w:rsidRDefault="00503D81" w:rsidP="00FC3CC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814432" w:rsidRPr="00754570" w:rsidRDefault="00814432" w:rsidP="0081443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Estudar e Discutir o livro: </w:t>
            </w:r>
            <w:r w:rsidRPr="00754570">
              <w:rPr>
                <w:rFonts w:asciiTheme="minorHAnsi" w:hAnsiTheme="minorHAnsi" w:cs="Times New Roman"/>
                <w:b/>
              </w:rPr>
              <w:t xml:space="preserve">Henri Wallon: </w:t>
            </w:r>
            <w:r w:rsidRPr="00754570">
              <w:rPr>
                <w:rFonts w:asciiTheme="minorHAnsi" w:hAnsiTheme="minorHAnsi" w:cs="Times New Roman"/>
              </w:rPr>
              <w:t>uma concepção dialética do desenvolvimento infantil. RJ: Vozes, 1995. GALVÃO, Isabel.</w:t>
            </w:r>
          </w:p>
          <w:p w:rsidR="00814432" w:rsidRPr="00754570" w:rsidRDefault="00814432" w:rsidP="0081443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Obs.: Todos devem levar seu fichamento. </w:t>
            </w:r>
          </w:p>
          <w:p w:rsidR="00814432" w:rsidRPr="00754570" w:rsidRDefault="00814432" w:rsidP="0081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814432" w:rsidRPr="00754570" w:rsidRDefault="00814432" w:rsidP="0081443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Estudar e Discutir textos de: </w:t>
            </w:r>
            <w:proofErr w:type="spellStart"/>
            <w:r w:rsidRPr="00754570">
              <w:rPr>
                <w:rFonts w:asciiTheme="minorHAnsi" w:hAnsiTheme="minorHAnsi" w:cs="Times New Roman"/>
              </w:rPr>
              <w:t>Heloysa</w:t>
            </w:r>
            <w:proofErr w:type="spellEnd"/>
            <w:r w:rsidRPr="00754570">
              <w:rPr>
                <w:rFonts w:asciiTheme="minorHAnsi" w:hAnsiTheme="minorHAnsi" w:cs="Times New Roman"/>
              </w:rPr>
              <w:t xml:space="preserve"> Dantas, do livro: Piaget, </w:t>
            </w:r>
            <w:proofErr w:type="spellStart"/>
            <w:r w:rsidRPr="00754570">
              <w:rPr>
                <w:rFonts w:asciiTheme="minorHAnsi" w:hAnsiTheme="minorHAnsi" w:cs="Times New Roman"/>
              </w:rPr>
              <w:t>Vygotsky</w:t>
            </w:r>
            <w:proofErr w:type="spellEnd"/>
            <w:r w:rsidRPr="00754570">
              <w:rPr>
                <w:rFonts w:asciiTheme="minorHAnsi" w:hAnsiTheme="minorHAnsi" w:cs="Times New Roman"/>
              </w:rPr>
              <w:t>, Wallon: Teorias psicogenéticas em discussão.</w:t>
            </w:r>
          </w:p>
          <w:p w:rsidR="00814432" w:rsidRPr="00754570" w:rsidRDefault="00814432" w:rsidP="0081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             Obs.: Todos devem levar seu fichamento.</w:t>
            </w:r>
          </w:p>
          <w:p w:rsidR="00814432" w:rsidRPr="00754570" w:rsidRDefault="00814432" w:rsidP="0081443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814432" w:rsidRPr="00754570" w:rsidRDefault="00814432" w:rsidP="0081443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>Assistir vídeo sobre a obra de Wallon, em seguida discutiremos.</w:t>
            </w:r>
          </w:p>
          <w:p w:rsidR="00814432" w:rsidRPr="00754570" w:rsidRDefault="00814432" w:rsidP="0081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814432" w:rsidRPr="00754570" w:rsidRDefault="00814432" w:rsidP="0081443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Estudar e Discutir o livro: </w:t>
            </w:r>
            <w:r w:rsidRPr="00754570">
              <w:rPr>
                <w:rFonts w:asciiTheme="minorHAnsi" w:hAnsiTheme="minorHAnsi" w:cs="Times New Roman"/>
                <w:b/>
                <w:iCs/>
              </w:rPr>
              <w:t>Do ato ao pensamento:</w:t>
            </w:r>
            <w:r w:rsidRPr="00754570">
              <w:rPr>
                <w:rFonts w:asciiTheme="minorHAnsi" w:hAnsiTheme="minorHAnsi" w:cs="Times New Roman"/>
                <w:iCs/>
              </w:rPr>
              <w:t xml:space="preserve"> </w:t>
            </w:r>
            <w:r w:rsidRPr="00754570">
              <w:rPr>
                <w:rFonts w:asciiTheme="minorHAnsi" w:hAnsiTheme="minorHAnsi" w:cs="Times New Roman"/>
              </w:rPr>
              <w:t>ensaio de psicologia comparada. Petrópolis: Vozes, 2008. WALLON, Henri.</w:t>
            </w:r>
          </w:p>
          <w:p w:rsidR="00532646" w:rsidRDefault="00814432" w:rsidP="00814432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Times New Roman"/>
              </w:rPr>
            </w:pPr>
            <w:r w:rsidRPr="00754570">
              <w:rPr>
                <w:rFonts w:asciiTheme="minorHAnsi" w:hAnsiTheme="minorHAnsi" w:cs="Times New Roman"/>
              </w:rPr>
              <w:t xml:space="preserve">             Obs.: Todos devem levar seu fichamento</w:t>
            </w:r>
          </w:p>
          <w:p w:rsidR="005B2BDF" w:rsidRPr="00754570" w:rsidRDefault="005B2BDF" w:rsidP="00814432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vAlign w:val="center"/>
          </w:tcPr>
          <w:p w:rsidR="00532646" w:rsidRPr="005B2BDF" w:rsidRDefault="00814432" w:rsidP="005B2BDF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  <w:r w:rsidRPr="005B2BDF">
              <w:rPr>
                <w:rFonts w:asciiTheme="minorHAnsi" w:eastAsia="Times New Roman" w:hAnsiTheme="minorHAnsi" w:cs="Times New Roman"/>
                <w:lang w:eastAsia="pt-BR"/>
              </w:rPr>
              <w:lastRenderedPageBreak/>
              <w:t>Ago/Set</w:t>
            </w: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Pr="005B2BDF" w:rsidRDefault="00814432" w:rsidP="005B2BD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  <w:r w:rsidRPr="005B2BDF">
              <w:rPr>
                <w:rFonts w:asciiTheme="minorHAnsi" w:eastAsia="Times New Roman" w:hAnsiTheme="minorHAnsi" w:cs="Times New Roman"/>
                <w:lang w:eastAsia="pt-BR"/>
              </w:rPr>
              <w:t>Out/Nov</w:t>
            </w:r>
            <w:r w:rsidR="005B2BDF">
              <w:rPr>
                <w:rFonts w:asciiTheme="minorHAnsi" w:eastAsia="Times New Roman" w:hAnsiTheme="minorHAnsi" w:cs="Times New Roman"/>
                <w:lang w:eastAsia="pt-BR"/>
              </w:rPr>
              <w:t>/Dez</w:t>
            </w: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Pr="005B2BDF" w:rsidRDefault="005B2BDF" w:rsidP="005B2BD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lang w:eastAsia="pt-BR"/>
              </w:rPr>
              <w:t>Fev/Mar/Abr</w:t>
            </w: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814432" w:rsidRDefault="00814432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Default="005B2BDF" w:rsidP="005B2BDF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B2BDF" w:rsidRPr="005B2BDF" w:rsidRDefault="005B2BDF" w:rsidP="005B2BDF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pt-BR"/>
              </w:rPr>
            </w:pPr>
            <w:r w:rsidRPr="005B2BDF">
              <w:rPr>
                <w:rFonts w:asciiTheme="minorHAnsi" w:eastAsia="Times New Roman" w:hAnsiTheme="minorHAnsi" w:cs="Times New Roman"/>
                <w:lang w:eastAsia="pt-BR"/>
              </w:rPr>
              <w:t>Mai</w:t>
            </w:r>
            <w:r>
              <w:rPr>
                <w:rFonts w:asciiTheme="minorHAnsi" w:eastAsia="Times New Roman" w:hAnsiTheme="minorHAnsi" w:cs="Times New Roman"/>
                <w:lang w:eastAsia="pt-BR"/>
              </w:rPr>
              <w:t>/Jun/Jul</w:t>
            </w: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532646" w:rsidRPr="00754570" w:rsidRDefault="00532646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lastRenderedPageBreak/>
              <w:t>Projetos de pesquisa:</w:t>
            </w:r>
          </w:p>
          <w:p w:rsidR="00266132" w:rsidRPr="00754570" w:rsidRDefault="00266132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</w:p>
          <w:p w:rsidR="00532646" w:rsidRDefault="00503D81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proofErr w:type="spellStart"/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Pibic</w:t>
            </w:r>
            <w:proofErr w:type="spellEnd"/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: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O jogo para a aprendizagem do equilíbrio e da percepção corporal em crianças</w:t>
            </w:r>
            <w:r w:rsidR="008667E8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nas creches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 (Pesquisadores</w:t>
            </w:r>
            <w:r w:rsidR="008667E8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- Paula Cristina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 e José Cesário</w:t>
            </w:r>
            <w:r w:rsidR="008667E8" w:rsidRPr="00754570">
              <w:rPr>
                <w:rFonts w:asciiTheme="minorHAnsi" w:eastAsia="Times New Roman" w:hAnsiTheme="minorHAnsi" w:cs="Times New Roman"/>
                <w:lang w:eastAsia="pt-BR"/>
              </w:rPr>
              <w:t>)</w:t>
            </w:r>
          </w:p>
          <w:p w:rsidR="0046004F" w:rsidRPr="00754570" w:rsidRDefault="0046004F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03D81" w:rsidRPr="00754570" w:rsidRDefault="00503D81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>Mestrado: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O brincar do bebê e a constituição do sujeito (pesquisadora- Danielle)</w:t>
            </w:r>
          </w:p>
          <w:p w:rsidR="008667E8" w:rsidRPr="00754570" w:rsidRDefault="008667E8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</w:p>
        </w:tc>
      </w:tr>
      <w:tr w:rsidR="00B624BC" w:rsidRPr="00754570" w:rsidTr="005B2BDF">
        <w:tc>
          <w:tcPr>
            <w:tcW w:w="8897" w:type="dxa"/>
            <w:gridSpan w:val="2"/>
          </w:tcPr>
          <w:p w:rsidR="00B624BC" w:rsidRDefault="00B624BC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b/>
                <w:lang w:eastAsia="pt-BR"/>
              </w:rPr>
              <w:t>Campo de Intervenção:</w:t>
            </w:r>
          </w:p>
          <w:p w:rsidR="00B624BC" w:rsidRPr="00B624BC" w:rsidRDefault="00B624BC" w:rsidP="00B624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B624BC">
              <w:rPr>
                <w:rFonts w:asciiTheme="minorHAnsi" w:eastAsia="Times New Roman" w:hAnsiTheme="minorHAnsi" w:cs="Times New Roman"/>
                <w:lang w:eastAsia="pt-BR"/>
              </w:rPr>
              <w:t xml:space="preserve">Centro de Referência em Educação Infantil - CREI El </w:t>
            </w:r>
            <w:proofErr w:type="spellStart"/>
            <w:r w:rsidRPr="00B624BC">
              <w:rPr>
                <w:rFonts w:asciiTheme="minorHAnsi" w:eastAsia="Times New Roman" w:hAnsiTheme="minorHAnsi" w:cs="Times New Roman"/>
                <w:lang w:eastAsia="pt-BR"/>
              </w:rPr>
              <w:t>Shaday</w:t>
            </w:r>
            <w:proofErr w:type="spellEnd"/>
            <w:r w:rsidRPr="00B624BC">
              <w:rPr>
                <w:rFonts w:asciiTheme="minorHAnsi" w:eastAsia="Times New Roman" w:hAnsiTheme="minorHAnsi" w:cs="Times New Roman"/>
                <w:lang w:eastAsia="pt-BR"/>
              </w:rPr>
              <w:t>, localizado no bairro de Jaguaribe, João Pessoa-PB.</w:t>
            </w:r>
          </w:p>
          <w:p w:rsidR="00B624BC" w:rsidRPr="00754570" w:rsidRDefault="00B624BC" w:rsidP="00B624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532646" w:rsidRPr="00754570" w:rsidRDefault="00532646" w:rsidP="008667E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lang w:eastAsia="pt-BR"/>
              </w:rPr>
              <w:t xml:space="preserve">Plano de produção: </w:t>
            </w:r>
          </w:p>
          <w:p w:rsidR="008667E8" w:rsidRPr="00754570" w:rsidRDefault="008667E8" w:rsidP="008667E8">
            <w:pPr>
              <w:suppressAutoHyphens w:val="0"/>
              <w:spacing w:after="0" w:line="240" w:lineRule="auto"/>
              <w:ind w:left="720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Durante </w:t>
            </w:r>
            <w:r w:rsidR="005B2BDF">
              <w:rPr>
                <w:rFonts w:asciiTheme="minorHAnsi" w:eastAsia="Times New Roman" w:hAnsiTheme="minorHAnsi" w:cs="Times New Roman"/>
                <w:lang w:eastAsia="pt-BR"/>
              </w:rPr>
              <w:t>o semestre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(Ago/2011 a </w:t>
            </w:r>
            <w:r w:rsidR="005B2BDF">
              <w:rPr>
                <w:rFonts w:asciiTheme="minorHAnsi" w:eastAsia="Times New Roman" w:hAnsiTheme="minorHAnsi" w:cs="Times New Roman"/>
                <w:lang w:eastAsia="pt-BR"/>
              </w:rPr>
              <w:t>Dez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/201</w:t>
            </w:r>
            <w:r w:rsidR="005B2BDF">
              <w:rPr>
                <w:rFonts w:asciiTheme="minorHAnsi" w:eastAsia="Times New Roman" w:hAnsiTheme="minorHAnsi" w:cs="Times New Roman"/>
                <w:lang w:eastAsia="pt-BR"/>
              </w:rPr>
              <w:t>1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)</w:t>
            </w:r>
            <w:r w:rsidR="005B2BDF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r w:rsidR="00E16C72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submeter 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no mínimo:</w:t>
            </w:r>
          </w:p>
          <w:p w:rsidR="008667E8" w:rsidRPr="00754570" w:rsidRDefault="008667E8" w:rsidP="008667E8">
            <w:pPr>
              <w:suppressAutoHyphens w:val="0"/>
              <w:spacing w:after="0" w:line="240" w:lineRule="auto"/>
              <w:ind w:left="720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</w:p>
          <w:p w:rsidR="00532646" w:rsidRPr="00754570" w:rsidRDefault="008667E8" w:rsidP="008667E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>0</w:t>
            </w:r>
            <w:r w:rsidR="005B2BDF">
              <w:rPr>
                <w:rFonts w:asciiTheme="minorHAnsi" w:eastAsia="Times New Roman" w:hAnsiTheme="minorHAnsi" w:cs="Times New Roman"/>
                <w:lang w:eastAsia="pt-BR"/>
              </w:rPr>
              <w:t>1</w:t>
            </w:r>
            <w:r w:rsidR="00532646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Artigo 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submetido </w:t>
            </w:r>
            <w:r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em 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revistas com mínimo </w:t>
            </w:r>
            <w:proofErr w:type="spellStart"/>
            <w:r w:rsidR="00B624BC">
              <w:rPr>
                <w:rFonts w:asciiTheme="minorHAnsi" w:eastAsia="Times New Roman" w:hAnsiTheme="minorHAnsi" w:cs="Times New Roman"/>
                <w:lang w:eastAsia="pt-BR"/>
              </w:rPr>
              <w:t>Qualis</w:t>
            </w:r>
            <w:proofErr w:type="spellEnd"/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 B3;</w:t>
            </w:r>
          </w:p>
          <w:p w:rsidR="00532646" w:rsidRPr="00754570" w:rsidRDefault="005B2BDF" w:rsidP="008667E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lang w:eastAsia="pt-BR"/>
              </w:rPr>
              <w:t>01</w:t>
            </w:r>
            <w:r w:rsidR="00532646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Trabalho completo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 submetido</w:t>
            </w:r>
            <w:r w:rsidR="00532646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em eventos qualificados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>, nacional e/ou internacional</w:t>
            </w:r>
            <w:r w:rsidR="008667E8" w:rsidRPr="00754570">
              <w:rPr>
                <w:rFonts w:asciiTheme="minorHAnsi" w:eastAsia="Times New Roman" w:hAnsiTheme="minorHAnsi" w:cs="Times New Roman"/>
                <w:lang w:eastAsia="pt-BR"/>
              </w:rPr>
              <w:t>;</w:t>
            </w:r>
          </w:p>
          <w:p w:rsidR="00532646" w:rsidRPr="00754570" w:rsidRDefault="005B2BDF" w:rsidP="008667E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lang w:eastAsia="pt-BR"/>
              </w:rPr>
              <w:t>02</w:t>
            </w:r>
            <w:r w:rsidR="00532646" w:rsidRPr="00754570">
              <w:rPr>
                <w:rFonts w:asciiTheme="minorHAnsi" w:eastAsia="Times New Roman" w:hAnsiTheme="minorHAnsi" w:cs="Times New Roman"/>
                <w:lang w:eastAsia="pt-BR"/>
              </w:rPr>
              <w:t xml:space="preserve"> Resumos completos 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 xml:space="preserve">submetidos </w:t>
            </w:r>
            <w:r w:rsidR="00532646" w:rsidRPr="00754570">
              <w:rPr>
                <w:rFonts w:asciiTheme="minorHAnsi" w:eastAsia="Times New Roman" w:hAnsiTheme="minorHAnsi" w:cs="Times New Roman"/>
                <w:lang w:eastAsia="pt-BR"/>
              </w:rPr>
              <w:t>em eventos qualificados</w:t>
            </w:r>
            <w:r w:rsidR="00B624BC">
              <w:rPr>
                <w:rFonts w:asciiTheme="minorHAnsi" w:eastAsia="Times New Roman" w:hAnsiTheme="minorHAnsi" w:cs="Times New Roman"/>
                <w:lang w:eastAsia="pt-BR"/>
              </w:rPr>
              <w:t>, nacional e/ou internacional</w:t>
            </w:r>
            <w:r w:rsidR="008667E8" w:rsidRPr="00754570">
              <w:rPr>
                <w:rFonts w:asciiTheme="minorHAnsi" w:eastAsia="Times New Roman" w:hAnsiTheme="minorHAnsi" w:cs="Times New Roman"/>
                <w:lang w:eastAsia="pt-BR"/>
              </w:rPr>
              <w:t>.</w:t>
            </w:r>
          </w:p>
          <w:p w:rsidR="00532646" w:rsidRPr="00754570" w:rsidRDefault="00532646" w:rsidP="008667E8">
            <w:pPr>
              <w:suppressAutoHyphens w:val="0"/>
              <w:spacing w:after="0" w:line="240" w:lineRule="auto"/>
              <w:ind w:left="720"/>
              <w:jc w:val="both"/>
              <w:rPr>
                <w:rFonts w:asciiTheme="minorHAnsi" w:eastAsia="Times New Roman" w:hAnsiTheme="minorHAnsi" w:cs="Times New Roman"/>
                <w:lang w:eastAsia="pt-BR"/>
              </w:rPr>
            </w:pPr>
          </w:p>
        </w:tc>
      </w:tr>
      <w:tr w:rsidR="00532646" w:rsidRPr="00754570" w:rsidTr="005B2BDF">
        <w:tc>
          <w:tcPr>
            <w:tcW w:w="8897" w:type="dxa"/>
            <w:gridSpan w:val="2"/>
          </w:tcPr>
          <w:p w:rsidR="00532646" w:rsidRPr="00754570" w:rsidRDefault="00532646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>Critérios de participação:</w:t>
            </w:r>
          </w:p>
          <w:p w:rsidR="00532646" w:rsidRPr="00754570" w:rsidRDefault="00532646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Cs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 xml:space="preserve">- </w:t>
            </w:r>
            <w:r w:rsidR="008667E8"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I</w:t>
            </w: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nteresse pela temática</w:t>
            </w:r>
            <w:r w:rsidR="008667E8"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;</w:t>
            </w: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 xml:space="preserve"> </w:t>
            </w:r>
          </w:p>
          <w:p w:rsidR="008667E8" w:rsidRPr="00754570" w:rsidRDefault="00532646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Cs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 xml:space="preserve">- </w:t>
            </w:r>
            <w:r w:rsidR="008667E8"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Disponibilidade de Tempo;</w:t>
            </w:r>
          </w:p>
          <w:p w:rsidR="00532646" w:rsidRPr="00754570" w:rsidRDefault="008667E8" w:rsidP="004C525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Cs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 xml:space="preserve">- </w:t>
            </w:r>
            <w:r w:rsidR="00532646"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Frequência;</w:t>
            </w:r>
          </w:p>
          <w:p w:rsidR="00532646" w:rsidRPr="00B624BC" w:rsidRDefault="00532646" w:rsidP="00B624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Cs/>
                <w:lang w:eastAsia="pt-BR"/>
              </w:rPr>
            </w:pP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- Cumprimento das leituras (</w:t>
            </w:r>
            <w:r w:rsidR="005B2BDF"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fichamento</w:t>
            </w:r>
            <w:r w:rsidRPr="00754570">
              <w:rPr>
                <w:rFonts w:asciiTheme="minorHAnsi" w:eastAsia="Times New Roman" w:hAnsiTheme="minorHAnsi" w:cs="Times New Roman"/>
                <w:bCs/>
                <w:lang w:eastAsia="pt-BR"/>
              </w:rPr>
              <w:t>, resumo, roteiro de discussão)</w:t>
            </w:r>
            <w:r w:rsidR="00B624BC">
              <w:rPr>
                <w:rFonts w:asciiTheme="minorHAnsi" w:eastAsia="Times New Roman" w:hAnsiTheme="minorHAnsi" w:cs="Times New Roman"/>
                <w:bCs/>
                <w:lang w:eastAsia="pt-BR"/>
              </w:rPr>
              <w:t>.</w:t>
            </w:r>
          </w:p>
        </w:tc>
      </w:tr>
    </w:tbl>
    <w:p w:rsidR="009B3265" w:rsidRPr="00754570" w:rsidRDefault="00B624BC" w:rsidP="00B624BC">
      <w:pPr>
        <w:rPr>
          <w:rFonts w:asciiTheme="minorHAnsi" w:hAnsiTheme="minorHAnsi" w:cs="Times New Roman"/>
        </w:rPr>
      </w:pPr>
    </w:p>
    <w:sectPr w:rsidR="009B3265" w:rsidRPr="00754570" w:rsidSect="00CB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7C"/>
      </v:shape>
    </w:pict>
  </w:numPicBullet>
  <w:abstractNum w:abstractNumId="0">
    <w:nsid w:val="040E2AA9"/>
    <w:multiLevelType w:val="hybridMultilevel"/>
    <w:tmpl w:val="B5F28DF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4B1"/>
    <w:multiLevelType w:val="hybridMultilevel"/>
    <w:tmpl w:val="D6E0ED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57C"/>
    <w:multiLevelType w:val="hybridMultilevel"/>
    <w:tmpl w:val="432A21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953"/>
    <w:multiLevelType w:val="hybridMultilevel"/>
    <w:tmpl w:val="6AF6E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646"/>
    <w:multiLevelType w:val="hybridMultilevel"/>
    <w:tmpl w:val="B6489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787"/>
    <w:multiLevelType w:val="hybridMultilevel"/>
    <w:tmpl w:val="0890F1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D381A"/>
    <w:multiLevelType w:val="hybridMultilevel"/>
    <w:tmpl w:val="1D4AFD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83F"/>
    <w:multiLevelType w:val="hybridMultilevel"/>
    <w:tmpl w:val="F7449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20645"/>
    <w:multiLevelType w:val="hybridMultilevel"/>
    <w:tmpl w:val="45B47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637E0"/>
    <w:multiLevelType w:val="hybridMultilevel"/>
    <w:tmpl w:val="8C842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2646"/>
    <w:rsid w:val="00042DEF"/>
    <w:rsid w:val="00075AFD"/>
    <w:rsid w:val="00111B17"/>
    <w:rsid w:val="00196E03"/>
    <w:rsid w:val="001E5E81"/>
    <w:rsid w:val="0023763E"/>
    <w:rsid w:val="00266132"/>
    <w:rsid w:val="00285559"/>
    <w:rsid w:val="003002C5"/>
    <w:rsid w:val="003662FC"/>
    <w:rsid w:val="0046004F"/>
    <w:rsid w:val="004655BA"/>
    <w:rsid w:val="00491598"/>
    <w:rsid w:val="00503D81"/>
    <w:rsid w:val="005243D6"/>
    <w:rsid w:val="00532646"/>
    <w:rsid w:val="005B2BDF"/>
    <w:rsid w:val="00754570"/>
    <w:rsid w:val="0078174E"/>
    <w:rsid w:val="00805463"/>
    <w:rsid w:val="00814432"/>
    <w:rsid w:val="0083105C"/>
    <w:rsid w:val="008667E8"/>
    <w:rsid w:val="00904CEF"/>
    <w:rsid w:val="00976942"/>
    <w:rsid w:val="00A2730A"/>
    <w:rsid w:val="00B40F3D"/>
    <w:rsid w:val="00B624BC"/>
    <w:rsid w:val="00B8116A"/>
    <w:rsid w:val="00BC7BFE"/>
    <w:rsid w:val="00BF6F9F"/>
    <w:rsid w:val="00BF7DF7"/>
    <w:rsid w:val="00D41380"/>
    <w:rsid w:val="00DB46E7"/>
    <w:rsid w:val="00E16C72"/>
    <w:rsid w:val="00E443E1"/>
    <w:rsid w:val="00EC17FC"/>
    <w:rsid w:val="00F74D80"/>
    <w:rsid w:val="00FC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32646"/>
  </w:style>
  <w:style w:type="paragraph" w:styleId="PargrafodaLista">
    <w:name w:val="List Paragraph"/>
    <w:basedOn w:val="Normal"/>
    <w:uiPriority w:val="34"/>
    <w:qFormat/>
    <w:rsid w:val="00075A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0F3D"/>
    <w:rPr>
      <w:color w:val="0000FF"/>
      <w:u w:val="single"/>
    </w:rPr>
  </w:style>
  <w:style w:type="paragraph" w:customStyle="1" w:styleId="Refernciabibliogrfica">
    <w:name w:val="Referência bibliográfica"/>
    <w:basedOn w:val="Normal"/>
    <w:autoRedefine/>
    <w:rsid w:val="00B40F3D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7545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4570"/>
  </w:style>
  <w:style w:type="character" w:styleId="Forte">
    <w:name w:val="Strong"/>
    <w:basedOn w:val="Fontepargpadro"/>
    <w:uiPriority w:val="22"/>
    <w:qFormat/>
    <w:rsid w:val="00F74D80"/>
    <w:rPr>
      <w:b/>
      <w:bCs/>
    </w:rPr>
  </w:style>
  <w:style w:type="character" w:customStyle="1" w:styleId="ar11ntexto">
    <w:name w:val="ar11ntexto"/>
    <w:basedOn w:val="Fontepargpadro"/>
    <w:rsid w:val="00F7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owinnicott.com.b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Netinho</dc:creator>
  <cp:keywords/>
  <dc:description/>
  <cp:lastModifiedBy>Netinho</cp:lastModifiedBy>
  <cp:revision>4</cp:revision>
  <dcterms:created xsi:type="dcterms:W3CDTF">2011-12-06T00:33:00Z</dcterms:created>
  <dcterms:modified xsi:type="dcterms:W3CDTF">2011-12-06T00:46:00Z</dcterms:modified>
</cp:coreProperties>
</file>